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6" w:rsidRDefault="00245716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</w:p>
    <w:p w:rsidR="00245716" w:rsidRDefault="00F47D9B" w:rsidP="00245716">
      <w:pPr>
        <w:numPr>
          <w:ilvl w:val="0"/>
          <w:numId w:val="16"/>
        </w:numPr>
        <w:tabs>
          <w:tab w:val="center" w:pos="4820"/>
          <w:tab w:val="center" w:pos="8080"/>
        </w:tabs>
        <w:spacing w:after="144" w:line="240" w:lineRule="auto"/>
        <w:ind w:left="993"/>
      </w:pPr>
      <w:r>
        <w:rPr>
          <w:noProof/>
        </w:rPr>
      </w:r>
      <w:r>
        <w:rPr>
          <w:noProof/>
        </w:rPr>
        <w:pict>
          <v:group id="Group 1316" o:spid="_x0000_s1026" style="width:64.5pt;height:45.5pt;mso-position-horizontal-relative:char;mso-position-vertical-relative:line" coordsize="8191,57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" o:spid="_x0000_s1027" type="#_x0000_t75" style="position:absolute;left:285;top:285;width:7620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" stroked="t">
              <v:stroke joinstyle="round"/>
              <v:imagedata r:id="rId7" o:title=""/>
              <o:lock v:ext="edit" aspectratio="f"/>
            </v:shape>
            <v:shape id="Shape 237" o:spid="_x0000_s1028" style="position:absolute;left:228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" path="m,l386715,r,5715l5715,5715r,520700l386715,526415r,5715l,532130,,xe" fillcolor="black" stroked="f" strokeweight="0">
              <v:stroke opacity="0" miterlimit="10" joinstyle="miter"/>
              <v:path o:connecttype="custom" o:connectlocs="0,0;3867,0;3867,57;57,57;57,5264;3867,5264;3867,5321;0,5321;0,0" o:connectangles="0,0,0,0,0,0,0,0,0"/>
            </v:shape>
            <v:shape id="Shape 238" o:spid="_x0000_s1029" style="position:absolute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" path="m,l409575,r,17145l17145,17145r,543560l409575,560705r,17145l,577850,,xe" fillcolor="black" stroked="f" strokeweight="0">
              <v:stroke opacity="0" miterlimit="10" joinstyle="miter"/>
              <v:path o:connecttype="custom" o:connectlocs="0,0;4095,0;4095,171;171,171;171,5607;4095,5607;4095,5778;0,5778;0,0" o:connectangles="0,0,0,0,0,0,0,0,0"/>
            </v:shape>
            <v:shape id="Shape 239" o:spid="_x0000_s1030" style="position:absolute;left:4095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" path="m,l386715,r,532130l,532130r,-5715l381000,526415r,-520700l,5715,,xe" fillcolor="black" stroked="f" strokeweight="0">
              <v:stroke opacity="0" miterlimit="10" joinstyle="miter"/>
              <v:path o:connecttype="custom" o:connectlocs="0,0;3867,0;3867,5321;0,5321;0,5264;3810,5264;3810,57;0,57;0,0" o:connectangles="0,0,0,0,0,0,0,0,0"/>
            </v:shape>
            <v:shape id="Shape 240" o:spid="_x0000_s1031" style="position:absolute;left:4095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" path="m,l409575,r,577850l,577850,,560705r392430,l392430,17145,,17145,,xe" fillcolor="black" stroked="f" strokeweight="0">
              <v:stroke opacity="0" miterlimit="10" joinstyle="miter"/>
              <v:path o:connecttype="custom" o:connectlocs="0,0;4095,0;4095,5778;0,5778;0,5607;3924,5607;3924,171;0,171;0,0" o:connectangles="0,0,0,0,0,0,0,0,0"/>
            </v:shape>
            <w10:wrap type="none"/>
            <w10:anchorlock/>
          </v:group>
        </w:pict>
      </w:r>
      <w:r w:rsidR="00245716">
        <w:tab/>
      </w:r>
      <w:r w:rsidR="00245716">
        <w:rPr>
          <w:noProof/>
          <w:lang w:eastAsia="it-IT"/>
        </w:rPr>
        <w:drawing>
          <wp:inline distT="0" distB="0" distL="0" distR="0">
            <wp:extent cx="590550" cy="676275"/>
            <wp:effectExtent l="19050" t="0" r="0" b="0"/>
            <wp:docPr id="2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716">
        <w:rPr>
          <w:b/>
          <w:sz w:val="30"/>
        </w:rPr>
        <w:t xml:space="preserve"> </w:t>
      </w:r>
      <w:r w:rsidR="00245716">
        <w:rPr>
          <w:b/>
          <w:sz w:val="30"/>
        </w:rPr>
        <w:tab/>
      </w:r>
      <w:r w:rsidR="00245716">
        <w:rPr>
          <w:noProof/>
          <w:lang w:eastAsia="it-IT"/>
        </w:rPr>
        <w:drawing>
          <wp:inline distT="0" distB="0" distL="0" distR="0">
            <wp:extent cx="714375" cy="561975"/>
            <wp:effectExtent l="19050" t="0" r="9525" b="0"/>
            <wp:docPr id="3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16" w:rsidRDefault="00245716" w:rsidP="00245716">
      <w:pPr>
        <w:numPr>
          <w:ilvl w:val="0"/>
          <w:numId w:val="16"/>
        </w:numPr>
        <w:spacing w:after="248" w:line="240" w:lineRule="auto"/>
        <w:jc w:val="center"/>
      </w:pPr>
      <w:r>
        <w:rPr>
          <w:b/>
          <w:sz w:val="30"/>
        </w:rPr>
        <w:t xml:space="preserve"> </w:t>
      </w:r>
    </w:p>
    <w:p w:rsidR="00245716" w:rsidRDefault="00245716" w:rsidP="00245716">
      <w:pPr>
        <w:spacing w:after="0" w:line="240" w:lineRule="auto"/>
        <w:ind w:left="431" w:right="419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106045</wp:posOffset>
            </wp:positionH>
            <wp:positionV relativeFrom="paragraph">
              <wp:posOffset>-34290</wp:posOffset>
            </wp:positionV>
            <wp:extent cx="1075055" cy="899795"/>
            <wp:effectExtent l="19050" t="0" r="0" b="0"/>
            <wp:wrapSquare wrapText="bothSides"/>
            <wp:docPr id="8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eastAsia="Bradley Hand ITC" w:hAnsi="Bradley Hand ITC" w:cs="Bradley Hand ITC"/>
          <w:sz w:val="38"/>
        </w:rPr>
        <w:t xml:space="preserve">Istituto Comprensivo “Sac. R. Calderisi”   </w:t>
      </w:r>
    </w:p>
    <w:p w:rsidR="00245716" w:rsidRDefault="00245716" w:rsidP="00245716">
      <w:pPr>
        <w:numPr>
          <w:ilvl w:val="0"/>
          <w:numId w:val="16"/>
        </w:numPr>
        <w:spacing w:after="0" w:line="240" w:lineRule="auto"/>
        <w:ind w:left="431"/>
        <w:jc w:val="center"/>
      </w:pPr>
      <w:r>
        <w:rPr>
          <w:rFonts w:ascii="Bradley Hand ITC" w:eastAsia="Bradley Hand ITC" w:hAnsi="Bradley Hand ITC" w:cs="Bradley Hand ITC"/>
        </w:rPr>
        <w:t xml:space="preserve">Via T. Tasso 81030 Villa di Briano (CE) </w:t>
      </w:r>
    </w:p>
    <w:p w:rsidR="00245716" w:rsidRDefault="00245716" w:rsidP="00245716">
      <w:pPr>
        <w:numPr>
          <w:ilvl w:val="0"/>
          <w:numId w:val="16"/>
        </w:numPr>
        <w:spacing w:after="0" w:line="240" w:lineRule="auto"/>
        <w:ind w:left="431"/>
      </w:pPr>
      <w:r>
        <w:rPr>
          <w:rFonts w:ascii="Bradley Hand ITC" w:eastAsia="Bradley Hand ITC" w:hAnsi="Bradley Hand ITC" w:cs="Bradley Hand ITC"/>
        </w:rPr>
        <w:t xml:space="preserve"> Codice meccanografico CEIC84000D    Codice Fiscale  90008940612 </w:t>
      </w:r>
    </w:p>
    <w:p w:rsidR="00245716" w:rsidRDefault="00245716" w:rsidP="00245716">
      <w:pPr>
        <w:numPr>
          <w:ilvl w:val="0"/>
          <w:numId w:val="16"/>
        </w:numPr>
        <w:spacing w:after="0" w:line="240" w:lineRule="auto"/>
        <w:ind w:left="431"/>
      </w:pPr>
      <w:r>
        <w:rPr>
          <w:rFonts w:ascii="Bradley Hand ITC" w:eastAsia="Bradley Hand ITC" w:hAnsi="Bradley Hand ITC" w:cs="Bradley Hand ITC"/>
        </w:rPr>
        <w:t xml:space="preserve"> E-mail: </w:t>
      </w:r>
      <w:r>
        <w:rPr>
          <w:rFonts w:ascii="Bradley Hand ITC" w:eastAsia="Bradley Hand ITC" w:hAnsi="Bradley Hand ITC" w:cs="Bradley Hand ITC"/>
          <w:color w:val="0000FF"/>
          <w:u w:val="single" w:color="0000FF"/>
        </w:rPr>
        <w:t>ceic84000d@istruzione.it</w:t>
      </w:r>
      <w:r>
        <w:rPr>
          <w:rFonts w:ascii="Bradley Hand ITC" w:eastAsia="Bradley Hand ITC" w:hAnsi="Bradley Hand ITC" w:cs="Bradley Hand ITC"/>
        </w:rPr>
        <w:t xml:space="preserve">  e-Mail certificata </w:t>
      </w:r>
      <w:r w:rsidRPr="00130544">
        <w:rPr>
          <w:rFonts w:ascii="Bradley Hand ITC" w:eastAsia="Bradley Hand ITC" w:hAnsi="Bradley Hand ITC" w:cs="Bradley Hand ITC"/>
          <w:color w:val="0000FF"/>
          <w:u w:val="single" w:color="0000FF"/>
        </w:rPr>
        <w:t>ceic84000d@pec.istruzione.it</w:t>
      </w:r>
      <w:r w:rsidRPr="00130544">
        <w:rPr>
          <w:rFonts w:ascii="Bradley Hand ITC" w:eastAsia="Bradley Hand ITC" w:hAnsi="Bradley Hand ITC" w:cs="Bradley Hand ITC"/>
        </w:rPr>
        <w:t xml:space="preserve"> </w:t>
      </w:r>
    </w:p>
    <w:p w:rsidR="00245716" w:rsidRDefault="00245716" w:rsidP="00245716">
      <w:pPr>
        <w:spacing w:after="0" w:line="240" w:lineRule="auto"/>
        <w:ind w:left="431" w:right="230"/>
        <w:rPr>
          <w:b/>
          <w:sz w:val="30"/>
        </w:rPr>
      </w:pPr>
      <w:r>
        <w:rPr>
          <w:rFonts w:ascii="Bradley Hand ITC" w:eastAsia="Bradley Hand ITC" w:hAnsi="Bradley Hand ITC" w:cs="Bradley Hand ITC"/>
        </w:rPr>
        <w:t xml:space="preserve">sito web: </w:t>
      </w:r>
      <w:hyperlink r:id="rId11" w:history="1">
        <w:r w:rsidRPr="00053337">
          <w:rPr>
            <w:rStyle w:val="Collegamentoipertestuale"/>
            <w:rFonts w:ascii="Bradley Hand ITC" w:eastAsia="Bradley Hand ITC" w:hAnsi="Bradley Hand ITC" w:cs="Bradley Hand ITC"/>
            <w:u w:color="0000FF"/>
          </w:rPr>
          <w:t>www.iccalderisi.edu.it</w:t>
        </w:r>
      </w:hyperlink>
      <w:hyperlink r:id="rId12">
        <w:r>
          <w:rPr>
            <w:rFonts w:ascii="Bradley Hand ITC" w:eastAsia="Bradley Hand ITC" w:hAnsi="Bradley Hand ITC" w:cs="Bradley Hand ITC"/>
            <w:color w:val="0000FF"/>
            <w:u w:val="single" w:color="0000FF"/>
          </w:rPr>
          <w:t xml:space="preserve"> </w:t>
        </w:r>
      </w:hyperlink>
      <w:r>
        <w:rPr>
          <w:rFonts w:ascii="Bradley Hand ITC" w:eastAsia="Bradley Hand ITC" w:hAnsi="Bradley Hand ITC" w:cs="Bradley Hand ITC"/>
          <w:color w:val="0000FF"/>
          <w:u w:val="single" w:color="0000FF"/>
        </w:rPr>
        <w:t xml:space="preserve">      codice ufficio  : UFZQUI </w:t>
      </w:r>
      <w:r>
        <w:rPr>
          <w:rFonts w:ascii="Bradley Hand ITC" w:eastAsia="Bradley Hand ITC" w:hAnsi="Bradley Hand ITC" w:cs="Bradley Hand ITC"/>
        </w:rPr>
        <w:t xml:space="preserve"> </w:t>
      </w:r>
      <w:proofErr w:type="spellStart"/>
      <w:r>
        <w:rPr>
          <w:rFonts w:ascii="Bradley Hand ITC" w:eastAsia="Bradley Hand ITC" w:hAnsi="Bradley Hand ITC" w:cs="Bradley Hand ITC"/>
        </w:rPr>
        <w:t>tel</w:t>
      </w:r>
      <w:proofErr w:type="spellEnd"/>
      <w:r>
        <w:rPr>
          <w:rFonts w:ascii="Bradley Hand ITC" w:eastAsia="Bradley Hand ITC" w:hAnsi="Bradley Hand ITC" w:cs="Bradley Hand ITC"/>
        </w:rPr>
        <w:t xml:space="preserve"> 081 5041130 </w:t>
      </w:r>
      <w:r>
        <w:t xml:space="preserve">    </w:t>
      </w:r>
      <w:r>
        <w:rPr>
          <w:b/>
          <w:sz w:val="30"/>
        </w:rPr>
        <w:t xml:space="preserve"> </w:t>
      </w:r>
    </w:p>
    <w:p w:rsidR="00245716" w:rsidRDefault="00245716" w:rsidP="00245716">
      <w:pPr>
        <w:pStyle w:val="Titolo3"/>
        <w:keepLines w:val="0"/>
        <w:numPr>
          <w:ilvl w:val="2"/>
          <w:numId w:val="16"/>
        </w:numPr>
        <w:spacing w:before="240" w:after="6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D2BAF" w:rsidRPr="0052476A" w:rsidRDefault="008D2BAF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  <w:r w:rsidRPr="0052476A">
        <w:rPr>
          <w:rFonts w:ascii="Book Antiqua" w:hAnsi="Book Antiqua" w:cs="Arial Narrow"/>
          <w:b/>
          <w:color w:val="000000"/>
          <w:szCs w:val="24"/>
          <w:lang w:eastAsia="zh-CN"/>
        </w:rPr>
        <w:t>VERIFICA DEL PIANO DIDATTICO PERSONALIZZATO (PDP)</w:t>
      </w:r>
    </w:p>
    <w:p w:rsidR="008D2BAF" w:rsidRDefault="008D2BAF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  <w:r w:rsidRPr="0052476A">
        <w:rPr>
          <w:rFonts w:ascii="Book Antiqua" w:hAnsi="Book Antiqua" w:cs="Arial Narrow"/>
          <w:b/>
          <w:color w:val="000000"/>
          <w:szCs w:val="24"/>
          <w:lang w:eastAsia="zh-CN"/>
        </w:rPr>
        <w:t xml:space="preserve">I QUADRIMESTRE </w:t>
      </w:r>
      <w:r w:rsidR="001B0CCA">
        <w:rPr>
          <w:rFonts w:ascii="Book Antiqua" w:hAnsi="Book Antiqua" w:cs="Arial Narrow"/>
          <w:b/>
          <w:color w:val="000000"/>
          <w:szCs w:val="24"/>
          <w:lang w:eastAsia="zh-CN"/>
        </w:rPr>
        <w:t>A. s. 2020-21</w:t>
      </w:r>
    </w:p>
    <w:p w:rsidR="00245716" w:rsidRDefault="00245716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</w:p>
    <w:p w:rsidR="0052476A" w:rsidRPr="0052476A" w:rsidRDefault="0052476A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</w:p>
    <w:p w:rsidR="008D2BAF" w:rsidRPr="0052476A" w:rsidRDefault="008D2BAF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2476A">
        <w:rPr>
          <w:rFonts w:ascii="Book Antiqua" w:hAnsi="Book Antiqua" w:cs="Arial"/>
          <w:szCs w:val="24"/>
          <w:lang w:eastAsia="zh-CN"/>
        </w:rPr>
        <w:t>Alunno (nome e cognome per esteso)______________________________________________</w:t>
      </w:r>
      <w:r w:rsidR="00D07F8C">
        <w:rPr>
          <w:rFonts w:ascii="Book Antiqua" w:hAnsi="Book Antiqua" w:cs="Arial"/>
          <w:szCs w:val="24"/>
          <w:lang w:eastAsia="zh-CN"/>
        </w:rPr>
        <w:t>________</w:t>
      </w:r>
    </w:p>
    <w:p w:rsidR="008D2BAF" w:rsidRPr="0052476A" w:rsidRDefault="00D07F8C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"/>
          <w:szCs w:val="24"/>
          <w:lang w:eastAsia="zh-CN"/>
        </w:rPr>
      </w:pPr>
      <w:r>
        <w:rPr>
          <w:rFonts w:ascii="Book Antiqua" w:hAnsi="Book Antiqua" w:cs="Arial"/>
          <w:szCs w:val="24"/>
          <w:lang w:eastAsia="zh-CN"/>
        </w:rPr>
        <w:t>C. di classe</w:t>
      </w:r>
      <w:r w:rsidR="008D2BAF" w:rsidRPr="0052476A">
        <w:rPr>
          <w:rFonts w:ascii="Book Antiqua" w:hAnsi="Book Antiqua" w:cs="Arial"/>
          <w:szCs w:val="24"/>
          <w:lang w:eastAsia="zh-CN"/>
        </w:rPr>
        <w:t>_______________________________________________________________________</w:t>
      </w:r>
      <w:r>
        <w:rPr>
          <w:rFonts w:ascii="Book Antiqua" w:hAnsi="Book Antiqua" w:cs="Arial"/>
          <w:szCs w:val="24"/>
          <w:lang w:eastAsia="zh-CN"/>
        </w:rPr>
        <w:t>_____</w:t>
      </w:r>
      <w:r w:rsidR="008D2BAF" w:rsidRPr="0052476A">
        <w:rPr>
          <w:rFonts w:ascii="Book Antiqua" w:hAnsi="Book Antiqua" w:cs="Arial"/>
          <w:szCs w:val="24"/>
          <w:lang w:eastAsia="zh-CN"/>
        </w:rPr>
        <w:t xml:space="preserve">_ </w:t>
      </w:r>
      <w:r>
        <w:rPr>
          <w:rFonts w:ascii="Book Antiqua" w:hAnsi="Book Antiqua" w:cs="Arial"/>
          <w:szCs w:val="24"/>
          <w:lang w:eastAsia="zh-CN"/>
        </w:rPr>
        <w:t>______________________________________________________________________________________________________________________________________________________________________________</w:t>
      </w:r>
    </w:p>
    <w:p w:rsidR="008D2BAF" w:rsidRPr="0052476A" w:rsidRDefault="008D2BAF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 Narrow"/>
          <w:b/>
          <w:szCs w:val="24"/>
          <w:lang w:eastAsia="zh-CN"/>
        </w:rPr>
      </w:pPr>
      <w:r w:rsidRPr="0052476A">
        <w:rPr>
          <w:rFonts w:ascii="Book Antiqua" w:hAnsi="Book Antiqua" w:cs="Arial"/>
          <w:szCs w:val="24"/>
          <w:lang w:eastAsia="zh-CN"/>
        </w:rPr>
        <w:t>Classe ________ Anno scolastico _____________________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 w:cs="Arial Narrow"/>
          <w:b/>
          <w:szCs w:val="24"/>
          <w:lang w:eastAsia="zh-CN"/>
        </w:rPr>
      </w:pPr>
    </w:p>
    <w:p w:rsidR="008D2BAF" w:rsidRPr="0052476A" w:rsidRDefault="0052476A" w:rsidP="00AF2491">
      <w:pPr>
        <w:spacing w:after="0" w:line="240" w:lineRule="auto"/>
        <w:jc w:val="both"/>
        <w:rPr>
          <w:rFonts w:ascii="Book Antiqua" w:hAnsi="Book Antiqua" w:cs="Arial"/>
          <w:b/>
          <w:szCs w:val="24"/>
          <w:lang w:eastAsia="zh-CN"/>
        </w:rPr>
      </w:pPr>
      <w:r>
        <w:rPr>
          <w:rFonts w:ascii="Book Antiqua" w:hAnsi="Book Antiqua" w:cs="Arial"/>
          <w:b/>
          <w:szCs w:val="24"/>
          <w:lang w:eastAsia="zh-CN"/>
        </w:rPr>
        <w:t>L</w:t>
      </w:r>
      <w:r w:rsidR="008D2BAF" w:rsidRPr="0052476A">
        <w:rPr>
          <w:rFonts w:ascii="Book Antiqua" w:hAnsi="Book Antiqua" w:cs="Arial"/>
          <w:b/>
          <w:szCs w:val="24"/>
          <w:lang w:eastAsia="zh-CN"/>
        </w:rPr>
        <w:t xml:space="preserve">’alunno/a </w:t>
      </w:r>
      <w:r>
        <w:rPr>
          <w:rFonts w:ascii="Book Antiqua" w:hAnsi="Book Antiqua" w:cs="Arial"/>
          <w:b/>
          <w:szCs w:val="24"/>
          <w:lang w:eastAsia="zh-CN"/>
        </w:rPr>
        <w:sym w:font="Wingdings" w:char="F071"/>
      </w:r>
      <w:r>
        <w:rPr>
          <w:rFonts w:ascii="Book Antiqua" w:hAnsi="Book Antiqua" w:cs="Arial"/>
          <w:b/>
          <w:szCs w:val="24"/>
          <w:lang w:eastAsia="zh-CN"/>
        </w:rPr>
        <w:t xml:space="preserve">NON dimostra/ </w:t>
      </w:r>
      <w:r>
        <w:rPr>
          <w:rFonts w:ascii="Book Antiqua" w:hAnsi="Book Antiqua" w:cs="Arial"/>
          <w:b/>
          <w:szCs w:val="24"/>
          <w:lang w:eastAsia="zh-CN"/>
        </w:rPr>
        <w:sym w:font="Wingdings" w:char="F071"/>
      </w:r>
      <w:r w:rsidR="008D2BAF" w:rsidRPr="0052476A">
        <w:rPr>
          <w:rFonts w:ascii="Book Antiqua" w:hAnsi="Book Antiqua" w:cs="Arial"/>
          <w:b/>
          <w:szCs w:val="24"/>
          <w:lang w:eastAsia="zh-CN"/>
        </w:rPr>
        <w:t>dimostra progressi in relazione alle voci declinate in ciascuno dei seguenti profili</w:t>
      </w:r>
      <w:r>
        <w:rPr>
          <w:rFonts w:ascii="Book Antiqua" w:hAnsi="Book Antiqua" w:cs="Arial"/>
          <w:b/>
          <w:szCs w:val="24"/>
          <w:lang w:eastAsia="zh-CN"/>
        </w:rPr>
        <w:t>:</w:t>
      </w:r>
    </w:p>
    <w:p w:rsidR="008D2BAF" w:rsidRPr="0052476A" w:rsidRDefault="008D2BAF" w:rsidP="00AF2491">
      <w:pPr>
        <w:spacing w:after="0" w:line="240" w:lineRule="auto"/>
        <w:jc w:val="both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AF2491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bookmarkStart w:id="0" w:name="caratteristiche"/>
      <w:r w:rsidRPr="0052476A">
        <w:rPr>
          <w:rFonts w:ascii="Book Antiqua" w:hAnsi="Book Antiqua" w:cs="Arial"/>
          <w:b/>
          <w:szCs w:val="24"/>
          <w:lang w:eastAsia="zh-CN"/>
        </w:rPr>
        <w:t>PROFILO PSICOMOTORIO E AUTONOMIE DI BASE</w:t>
      </w:r>
    </w:p>
    <w:p w:rsidR="0052476A" w:rsidRPr="0052476A" w:rsidRDefault="008D2BAF" w:rsidP="0052476A">
      <w:pPr>
        <w:widowControl w:val="0"/>
        <w:tabs>
          <w:tab w:val="left" w:pos="708"/>
        </w:tabs>
        <w:spacing w:after="0" w:line="240" w:lineRule="auto"/>
        <w:ind w:left="720"/>
        <w:rPr>
          <w:rFonts w:ascii="Book Antiqua" w:hAnsi="Book Antiqua" w:cs="Arial"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LEGENDA</w:t>
      </w:r>
      <w:r w:rsidR="0052476A">
        <w:rPr>
          <w:rFonts w:ascii="Book Antiqua" w:hAnsi="Book Antiqua" w:cs="Arial"/>
          <w:b/>
          <w:szCs w:val="24"/>
          <w:lang w:eastAsia="zh-CN"/>
        </w:rPr>
        <w:t xml:space="preserve">: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a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 xml:space="preserve"> no</w:t>
      </w:r>
      <w:r w:rsidR="0052476A">
        <w:rPr>
          <w:rFonts w:ascii="Book Antiqua" w:hAnsi="Book Antiqua" w:cs="Arial"/>
          <w:b/>
          <w:szCs w:val="24"/>
          <w:lang w:eastAsia="zh-CN"/>
        </w:rPr>
        <w:t>/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b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>in parte</w:t>
      </w:r>
      <w:r w:rsidR="0052476A">
        <w:rPr>
          <w:rFonts w:ascii="Book Antiqua" w:hAnsi="Book Antiqua" w:cs="Arial"/>
          <w:b/>
          <w:szCs w:val="24"/>
          <w:lang w:eastAsia="zh-CN"/>
        </w:rPr>
        <w:t>/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c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>sì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</w:p>
    <w:p w:rsidR="0052476A" w:rsidRPr="0052476A" w:rsidRDefault="0052476A" w:rsidP="0052476A">
      <w:pPr>
        <w:spacing w:after="0" w:line="240" w:lineRule="auto"/>
        <w:ind w:left="720"/>
        <w:rPr>
          <w:rFonts w:ascii="Book Antiqua" w:hAnsi="Book Antiqua" w:cs="Arial"/>
          <w:b/>
          <w:szCs w:val="24"/>
          <w:lang w:eastAsia="it-IT"/>
        </w:rPr>
      </w:pPr>
    </w:p>
    <w:tbl>
      <w:tblPr>
        <w:tblW w:w="5000" w:type="pct"/>
        <w:tblLook w:val="0000"/>
      </w:tblPr>
      <w:tblGrid>
        <w:gridCol w:w="483"/>
        <w:gridCol w:w="7877"/>
        <w:gridCol w:w="1494"/>
      </w:tblGrid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Organizzazione del suo lavoro in classe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Svolgimento dei compiti a casa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chiarimenti o aiuto in caso di difficoltà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Svolgimento  delle consegne date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Motivazione ed  interesse rispetto alle attività svolte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Manualità fine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Lavoro in piccolo gruppo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Capacità di seguire il ritmo del lavoro della classe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di uscire dall’aula con modi e tempi adeguati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napToGrid w:val="0"/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    b     c</w:t>
            </w:r>
          </w:p>
        </w:tc>
      </w:tr>
    </w:tbl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PROFILO DELLA COMUNICAZIONE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392"/>
        <w:gridCol w:w="7948"/>
        <w:gridCol w:w="1559"/>
      </w:tblGrid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bookmarkStart w:id="1" w:name="OLE_LINK1"/>
            <w:bookmarkEnd w:id="1"/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Partecipazione agli scambi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il docente di sostegno/educatore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Partecipazione alla vita della 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Manifestazione dei suoi stati d’animo, emozioni, idee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Capacità di far riflessioni su di sé (Parla /scrive di sé)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Ascolto degli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di essere ascoltato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 b    c    </w:t>
            </w:r>
          </w:p>
        </w:tc>
      </w:tr>
    </w:tbl>
    <w:p w:rsidR="0052476A" w:rsidRDefault="0052476A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245716" w:rsidRDefault="00245716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245716" w:rsidRDefault="00245716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F67BBB" w:rsidRDefault="00F67BBB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lastRenderedPageBreak/>
        <w:t>PROFILO AFFETTIVO RELAZIONALE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tbl>
      <w:tblPr>
        <w:tblW w:w="5000" w:type="pct"/>
        <w:tblLook w:val="0000"/>
      </w:tblPr>
      <w:tblGrid>
        <w:gridCol w:w="497"/>
        <w:gridCol w:w="7761"/>
        <w:gridCol w:w="1596"/>
      </w:tblGrid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bookmarkStart w:id="2" w:name="OLE_LINK2"/>
            <w:bookmarkEnd w:id="2"/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Relazioni con l’intero gruppo classe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Relazioni con un piccolo gruppo /o con un compagno in particolare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Rapporto con il docente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Accettazione del rimprovero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Reazione positiva di fronte alle difficoltà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Apprendimento dall’errore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di collaborazione durante il lavoro scolastico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Consapevolezza del proprio deficit e delle proprie capacità scolastiche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Stima di sé come persona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</w:tbl>
    <w:p w:rsidR="00245716" w:rsidRDefault="00245716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PROFILO DEGLI APPRENDIMENTI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  <w:lang w:eastAsia="zh-CN"/>
        </w:rPr>
      </w:pPr>
    </w:p>
    <w:tbl>
      <w:tblPr>
        <w:tblW w:w="0" w:type="auto"/>
        <w:tblLook w:val="0000"/>
      </w:tblPr>
      <w:tblGrid>
        <w:gridCol w:w="416"/>
        <w:gridCol w:w="7776"/>
        <w:gridCol w:w="1662"/>
      </w:tblGrid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bookmarkStart w:id="3" w:name="OLE_LINK3"/>
            <w:bookmarkEnd w:id="3"/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attenzione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memorizzazione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concentrazione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Utilizzo delle competenze in modo spontaneo ed efficace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Comprensione della lezione del docente curricolare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Comprensione  del libro di testo adottato per la classe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Apprendimento uditivo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Apprendimento  visivo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Scrittura di frasi sintatticamente complesse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sintetizzare un'argomentazione individuando gli aspetti fondamentali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11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esprimersi oralmente in modo organico e coerente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12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spiegare il procedimento seguito, per es. nella risoluzione di un problema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13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Fiducia nelle proprie capacità di migliorare con precise strategie le abilità di memoria, di studio,...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14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Lettura corretta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15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Vocabolario adeguato al contesto scolastico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</w:tbl>
    <w:p w:rsidR="008D2BAF" w:rsidRDefault="008D2BAF" w:rsidP="007D0C27">
      <w:pPr>
        <w:spacing w:after="0"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533044" w:rsidRPr="00D07F8C" w:rsidRDefault="00533044" w:rsidP="007D0C27">
      <w:p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D07F8C">
        <w:rPr>
          <w:rFonts w:ascii="Book Antiqua" w:hAnsi="Book Antiqua" w:cs="Arial"/>
          <w:szCs w:val="24"/>
          <w:lang w:eastAsia="zh-CN"/>
        </w:rPr>
        <w:t>L’alunno/a sulla base delle indicazioni fornite dai singoli docenti e secondo quanto programmato nel PDP a conclusione del I quadrimestre:</w:t>
      </w:r>
    </w:p>
    <w:p w:rsidR="00533044" w:rsidRPr="00D07F8C" w:rsidRDefault="00533044" w:rsidP="007D0C27">
      <w:pPr>
        <w:spacing w:after="0" w:line="240" w:lineRule="auto"/>
        <w:rPr>
          <w:rFonts w:ascii="Book Antiqua" w:hAnsi="Book Antiqua" w:cs="Arial"/>
          <w:szCs w:val="24"/>
          <w:lang w:eastAsia="zh-CN"/>
        </w:rPr>
      </w:pPr>
    </w:p>
    <w:p w:rsidR="00533044" w:rsidRPr="00D07F8C" w:rsidRDefault="00533044" w:rsidP="00533044">
      <w:pPr>
        <w:pStyle w:val="Paragrafoelenco"/>
        <w:numPr>
          <w:ilvl w:val="0"/>
          <w:numId w:val="11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D07F8C">
        <w:rPr>
          <w:rFonts w:ascii="Book Antiqua" w:hAnsi="Book Antiqua" w:cs="Arial"/>
          <w:szCs w:val="24"/>
          <w:lang w:eastAsia="zh-CN"/>
        </w:rPr>
        <w:t>Ha conseguito gli obiettivi programmati in tutte le discipline;</w:t>
      </w:r>
    </w:p>
    <w:p w:rsidR="00533044" w:rsidRPr="00D07F8C" w:rsidRDefault="00533044" w:rsidP="00533044">
      <w:pPr>
        <w:pStyle w:val="Paragrafoelenco"/>
        <w:numPr>
          <w:ilvl w:val="0"/>
          <w:numId w:val="11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D07F8C">
        <w:rPr>
          <w:rFonts w:ascii="Book Antiqua" w:hAnsi="Book Antiqua" w:cs="Arial"/>
          <w:szCs w:val="24"/>
          <w:lang w:eastAsia="zh-CN"/>
        </w:rPr>
        <w:t>Ha conseguito gli obiettivi programmati  solo in alcune discipline;</w:t>
      </w:r>
    </w:p>
    <w:p w:rsidR="005168B8" w:rsidRPr="00D07F8C" w:rsidRDefault="00533044" w:rsidP="00533044">
      <w:pPr>
        <w:pStyle w:val="Paragrafoelenco"/>
        <w:numPr>
          <w:ilvl w:val="0"/>
          <w:numId w:val="11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D07F8C">
        <w:rPr>
          <w:rFonts w:ascii="Book Antiqua" w:hAnsi="Book Antiqua" w:cs="Arial"/>
          <w:szCs w:val="24"/>
          <w:lang w:eastAsia="zh-CN"/>
        </w:rPr>
        <w:t>Non ha conseguito gli obiettivi programmati in nessuna disciplina.</w:t>
      </w:r>
    </w:p>
    <w:p w:rsidR="00533044" w:rsidRDefault="00533044" w:rsidP="00533044">
      <w:pPr>
        <w:spacing w:after="0" w:line="240" w:lineRule="auto"/>
        <w:ind w:left="360"/>
        <w:rPr>
          <w:rFonts w:ascii="Book Antiqua" w:hAnsi="Book Antiqua" w:cs="Arial"/>
          <w:b/>
          <w:i/>
          <w:szCs w:val="24"/>
          <w:lang w:eastAsia="zh-CN"/>
        </w:rPr>
      </w:pPr>
    </w:p>
    <w:p w:rsidR="00533044" w:rsidRDefault="00533044" w:rsidP="00533044">
      <w:pPr>
        <w:spacing w:after="0" w:line="240" w:lineRule="auto"/>
        <w:ind w:left="360"/>
        <w:rPr>
          <w:rFonts w:ascii="Book Antiqua" w:hAnsi="Book Antiqua" w:cs="Arial"/>
          <w:b/>
          <w:i/>
          <w:szCs w:val="24"/>
          <w:lang w:eastAsia="zh-CN"/>
        </w:rPr>
      </w:pPr>
      <w:r w:rsidRPr="00533044">
        <w:rPr>
          <w:rFonts w:ascii="Book Antiqua" w:hAnsi="Book Antiqua" w:cs="Arial"/>
          <w:b/>
          <w:i/>
          <w:szCs w:val="24"/>
          <w:lang w:eastAsia="zh-CN"/>
        </w:rPr>
        <w:t xml:space="preserve">(specificare per ciascuna disciplina il livello di competenza raggiunto, le difficoltà riscontrate , le attività di recupero programmate </w:t>
      </w:r>
      <w:r>
        <w:rPr>
          <w:rFonts w:ascii="Book Antiqua" w:hAnsi="Book Antiqua" w:cs="Arial"/>
          <w:b/>
          <w:i/>
          <w:szCs w:val="24"/>
          <w:lang w:eastAsia="zh-CN"/>
        </w:rPr>
        <w:t>)</w:t>
      </w:r>
    </w:p>
    <w:p w:rsidR="00533044" w:rsidRDefault="00533044" w:rsidP="00533044">
      <w:pPr>
        <w:spacing w:after="0" w:line="240" w:lineRule="auto"/>
        <w:ind w:left="360"/>
        <w:rPr>
          <w:rFonts w:ascii="Book Antiqua" w:hAnsi="Book Antiqua" w:cs="Arial"/>
          <w:b/>
          <w:i/>
          <w:szCs w:val="24"/>
          <w:lang w:eastAsia="zh-CN"/>
        </w:rPr>
      </w:pPr>
    </w:p>
    <w:p w:rsidR="00533044" w:rsidRPr="00533044" w:rsidRDefault="00533044" w:rsidP="00533044">
      <w:pPr>
        <w:spacing w:after="0" w:line="240" w:lineRule="auto"/>
        <w:ind w:left="360"/>
        <w:rPr>
          <w:rFonts w:ascii="Book Antiqua" w:hAnsi="Book Antiqua" w:cs="Arial"/>
          <w:b/>
          <w:i/>
          <w:szCs w:val="24"/>
          <w:lang w:eastAsia="zh-CN"/>
        </w:rPr>
      </w:pPr>
      <w:r>
        <w:rPr>
          <w:rFonts w:ascii="Book Antiqua" w:hAnsi="Book Antiqua" w:cs="Arial"/>
          <w:b/>
          <w:i/>
          <w:szCs w:val="24"/>
          <w:lang w:eastAsia="zh-CN"/>
        </w:rPr>
        <w:t>Disciplina</w:t>
      </w:r>
      <w:r w:rsidRPr="00533044">
        <w:rPr>
          <w:rFonts w:ascii="Book Antiqua" w:hAnsi="Book Antiqua" w:cs="Arial"/>
          <w:b/>
          <w:i/>
          <w:szCs w:val="24"/>
          <w:vertAlign w:val="superscript"/>
          <w:lang w:eastAsia="zh-CN"/>
        </w:rPr>
        <w:t>1</w:t>
      </w:r>
      <w:r>
        <w:rPr>
          <w:rFonts w:ascii="Book Antiqua" w:hAnsi="Book Antiqua" w:cs="Arial"/>
          <w:b/>
          <w:i/>
          <w:szCs w:val="24"/>
          <w:lang w:eastAsia="zh-CN"/>
        </w:rPr>
        <w:t>________________________________________________________________________</w:t>
      </w:r>
    </w:p>
    <w:p w:rsidR="005168B8" w:rsidRPr="00533044" w:rsidRDefault="005168B8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</w:p>
    <w:p w:rsidR="00533044" w:rsidRPr="00533044" w:rsidRDefault="00E20F79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  <w:r>
        <w:rPr>
          <w:rFonts w:ascii="Book Antiqua" w:hAnsi="Book Antiqua" w:cs="Arial"/>
          <w:b/>
          <w:i/>
          <w:szCs w:val="24"/>
          <w:lang w:eastAsia="zh-CN"/>
        </w:rPr>
        <w:t>L</w:t>
      </w:r>
      <w:r w:rsidR="00533044" w:rsidRPr="00533044">
        <w:rPr>
          <w:rFonts w:ascii="Book Antiqua" w:hAnsi="Book Antiqua" w:cs="Arial"/>
          <w:b/>
          <w:i/>
          <w:szCs w:val="24"/>
          <w:lang w:eastAsia="zh-CN"/>
        </w:rPr>
        <w:t>ivello di competenza</w:t>
      </w:r>
    </w:p>
    <w:p w:rsidR="00533044" w:rsidRPr="00533044" w:rsidRDefault="00533044" w:rsidP="00533044">
      <w:pPr>
        <w:pStyle w:val="Paragrafoelenco"/>
        <w:numPr>
          <w:ilvl w:val="0"/>
          <w:numId w:val="13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Non raggiunto</w:t>
      </w:r>
    </w:p>
    <w:p w:rsidR="00533044" w:rsidRPr="00533044" w:rsidRDefault="00533044" w:rsidP="00533044">
      <w:pPr>
        <w:pStyle w:val="Paragrafoelenco"/>
        <w:numPr>
          <w:ilvl w:val="0"/>
          <w:numId w:val="13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Base</w:t>
      </w:r>
    </w:p>
    <w:p w:rsidR="005168B8" w:rsidRPr="00533044" w:rsidRDefault="00533044" w:rsidP="00533044">
      <w:pPr>
        <w:pStyle w:val="Paragrafoelenco"/>
        <w:numPr>
          <w:ilvl w:val="0"/>
          <w:numId w:val="13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 xml:space="preserve">Intermedio </w:t>
      </w:r>
    </w:p>
    <w:p w:rsidR="00533044" w:rsidRPr="00533044" w:rsidRDefault="00533044" w:rsidP="00533044">
      <w:pPr>
        <w:pStyle w:val="Paragrafoelenco"/>
        <w:numPr>
          <w:ilvl w:val="0"/>
          <w:numId w:val="13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Avanzato</w:t>
      </w:r>
    </w:p>
    <w:p w:rsidR="005168B8" w:rsidRDefault="005168B8" w:rsidP="007D0C27">
      <w:pPr>
        <w:spacing w:after="0"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533044" w:rsidRPr="00533044" w:rsidRDefault="00533044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  <w:r w:rsidRPr="00533044">
        <w:rPr>
          <w:rFonts w:ascii="Book Antiqua" w:hAnsi="Book Antiqua" w:cs="Arial"/>
          <w:b/>
          <w:i/>
          <w:szCs w:val="24"/>
          <w:lang w:eastAsia="zh-CN"/>
        </w:rPr>
        <w:t xml:space="preserve">Difficoltà riscontrate </w:t>
      </w:r>
    </w:p>
    <w:p w:rsidR="00533044" w:rsidRPr="00533044" w:rsidRDefault="00533044" w:rsidP="00533044">
      <w:pPr>
        <w:pStyle w:val="Paragrafoelenco"/>
        <w:numPr>
          <w:ilvl w:val="0"/>
          <w:numId w:val="12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Difficoltà connesse al DSA;</w:t>
      </w:r>
    </w:p>
    <w:p w:rsidR="00533044" w:rsidRPr="00533044" w:rsidRDefault="00533044" w:rsidP="00533044">
      <w:pPr>
        <w:pStyle w:val="Paragrafoelenco"/>
        <w:numPr>
          <w:ilvl w:val="0"/>
          <w:numId w:val="12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Difficoltà connesse a un insufficiente utilizzo degli strumenti compensativi,</w:t>
      </w:r>
    </w:p>
    <w:p w:rsidR="00533044" w:rsidRPr="00533044" w:rsidRDefault="00533044" w:rsidP="00533044">
      <w:pPr>
        <w:pStyle w:val="Paragrafoelenco"/>
        <w:numPr>
          <w:ilvl w:val="0"/>
          <w:numId w:val="12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>Difficoltà connesse ad inadeguato metodo di studio;</w:t>
      </w:r>
    </w:p>
    <w:p w:rsidR="00533044" w:rsidRPr="00533044" w:rsidRDefault="00533044" w:rsidP="00533044">
      <w:pPr>
        <w:pStyle w:val="Paragrafoelenco"/>
        <w:numPr>
          <w:ilvl w:val="0"/>
          <w:numId w:val="12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t xml:space="preserve">Difficoltà connesse alla mancanza dei prerequisiti disciplinari </w:t>
      </w:r>
    </w:p>
    <w:p w:rsidR="00533044" w:rsidRPr="00533044" w:rsidRDefault="00533044" w:rsidP="00533044">
      <w:pPr>
        <w:pStyle w:val="Paragrafoelenco"/>
        <w:numPr>
          <w:ilvl w:val="0"/>
          <w:numId w:val="12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33044">
        <w:rPr>
          <w:rFonts w:ascii="Book Antiqua" w:hAnsi="Book Antiqua" w:cs="Arial"/>
          <w:szCs w:val="24"/>
          <w:lang w:eastAsia="zh-CN"/>
        </w:rPr>
        <w:lastRenderedPageBreak/>
        <w:t>Altro ________________________________________________________________________</w:t>
      </w:r>
    </w:p>
    <w:p w:rsidR="00533044" w:rsidRPr="00533044" w:rsidRDefault="00533044" w:rsidP="007D0C27">
      <w:pPr>
        <w:spacing w:after="0" w:line="240" w:lineRule="auto"/>
        <w:rPr>
          <w:rFonts w:ascii="Book Antiqua" w:hAnsi="Book Antiqua" w:cs="Arial"/>
          <w:szCs w:val="24"/>
          <w:lang w:eastAsia="zh-CN"/>
        </w:rPr>
      </w:pPr>
    </w:p>
    <w:p w:rsidR="005168B8" w:rsidRDefault="00C124B7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  <w:r>
        <w:rPr>
          <w:rFonts w:ascii="Book Antiqua" w:hAnsi="Book Antiqua" w:cs="Arial"/>
          <w:b/>
          <w:i/>
          <w:szCs w:val="24"/>
          <w:lang w:eastAsia="zh-CN"/>
        </w:rPr>
        <w:t>L</w:t>
      </w:r>
      <w:r w:rsidRPr="00533044">
        <w:rPr>
          <w:rFonts w:ascii="Book Antiqua" w:hAnsi="Book Antiqua" w:cs="Arial"/>
          <w:b/>
          <w:i/>
          <w:szCs w:val="24"/>
          <w:lang w:eastAsia="zh-CN"/>
        </w:rPr>
        <w:t>e attività di recupero programmate</w:t>
      </w:r>
    </w:p>
    <w:p w:rsidR="00C124B7" w:rsidRDefault="00C124B7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A</w:t>
      </w:r>
      <w:r w:rsidR="00E20F79" w:rsidRPr="00E20F79">
        <w:rPr>
          <w:rFonts w:ascii="Book Antiqua" w:hAnsi="Book Antiqua" w:cs="Arial"/>
          <w:szCs w:val="24"/>
          <w:lang w:eastAsia="zh-CN"/>
        </w:rPr>
        <w:t>pprendimento collaborativo in piccoli gruppi;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Azioni di tutoraggio;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 xml:space="preserve">Apprendimento esperienziale e laboratoriale; 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 xml:space="preserve">Promozione della conoscenza e dell’utilizzo dei mediatori didattici facilitanti gli apprendimento (schemi, mappe, tabelle, immagini, video, cd didattici); 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Affiancamento per un immediato intervento di supporto,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Utilizzo di differenti modalità comunicative per attivare più canali sensoriali,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Controllo in itinere con domande brevi, l’avvenuta comprensione nel corso di una spiegazione;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Utilizzo della video-scrittura per la produzione testuale;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 xml:space="preserve">  Richieste operative in termini quantitativi  adeguati ai tempi e alle personali specificità;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Fornire appunti in fotocopie o in file:;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 xml:space="preserve">Utilizzo della </w:t>
      </w:r>
      <w:proofErr w:type="spellStart"/>
      <w:r w:rsidRPr="00E20F79">
        <w:rPr>
          <w:rFonts w:ascii="Book Antiqua" w:hAnsi="Book Antiqua" w:cs="Arial"/>
          <w:szCs w:val="24"/>
          <w:lang w:eastAsia="zh-CN"/>
        </w:rPr>
        <w:t>Lim</w:t>
      </w:r>
      <w:proofErr w:type="spellEnd"/>
      <w:r w:rsidRPr="00E20F79">
        <w:rPr>
          <w:rFonts w:ascii="Book Antiqua" w:hAnsi="Book Antiqua" w:cs="Arial"/>
          <w:szCs w:val="24"/>
          <w:lang w:eastAsia="zh-CN"/>
        </w:rPr>
        <w:t xml:space="preserve"> per fornire in formato digitale le lezioni;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Promozione dell’utilizzo di ausili specifici (libri digitali, sintesi vocale, video scrittura, dizionari digitali, software per mappe concettuali),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Controllo della corretta trascrizione dei compiti e delle comunicazioni scuola-famiglia;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Guidare al riconoscimento dei propri errori e quindi all’autocorrezione;</w:t>
      </w:r>
    </w:p>
    <w:p w:rsidR="00C124B7" w:rsidRPr="00E20F79" w:rsidRDefault="00C124B7" w:rsidP="00C124B7">
      <w:pPr>
        <w:pStyle w:val="Paragrafoelenco"/>
        <w:numPr>
          <w:ilvl w:val="0"/>
          <w:numId w:val="14"/>
        </w:numPr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E20F79">
        <w:rPr>
          <w:rFonts w:ascii="Book Antiqua" w:hAnsi="Book Antiqua" w:cs="Arial"/>
          <w:szCs w:val="24"/>
          <w:lang w:eastAsia="zh-CN"/>
        </w:rPr>
        <w:t>Altro___________________________________________________________________________</w:t>
      </w:r>
    </w:p>
    <w:p w:rsidR="00C124B7" w:rsidRDefault="00C124B7" w:rsidP="007D0C27">
      <w:pPr>
        <w:spacing w:after="0" w:line="240" w:lineRule="auto"/>
        <w:rPr>
          <w:rFonts w:ascii="Book Antiqua" w:hAnsi="Book Antiqua" w:cs="Arial"/>
          <w:b/>
          <w:i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szCs w:val="24"/>
        </w:rPr>
        <w:t xml:space="preserve">E’ stata utilizzata la seguente </w:t>
      </w:r>
      <w:r w:rsidRPr="0052476A">
        <w:rPr>
          <w:rFonts w:ascii="Book Antiqua" w:hAnsi="Book Antiqua"/>
          <w:b/>
          <w:szCs w:val="24"/>
        </w:rPr>
        <w:t xml:space="preserve">METODOLOGIA DI INSEGNAMENTO (indicare se sono state utilizzate le stesse strategie dichiarate nel PDP):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</w:tbl>
    <w:p w:rsidR="0052476A" w:rsidRPr="0052476A" w:rsidRDefault="0052476A" w:rsidP="007D0C27">
      <w:pPr>
        <w:spacing w:after="0" w:line="240" w:lineRule="auto"/>
        <w:rPr>
          <w:rFonts w:ascii="Book Antiqua" w:hAnsi="Book Antiqua"/>
          <w:szCs w:val="24"/>
        </w:rPr>
      </w:pP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szCs w:val="24"/>
        </w:rPr>
        <w:t xml:space="preserve">Indicare se sono state utilizzate gli stessi  </w:t>
      </w:r>
      <w:r w:rsidRPr="0052476A">
        <w:rPr>
          <w:rFonts w:ascii="Book Antiqua" w:hAnsi="Book Antiqua"/>
          <w:b/>
          <w:szCs w:val="24"/>
        </w:rPr>
        <w:t>STRUMENTI COMPENSATIVI  E/O  MISURE DISPENSATIVE ( mettere una x):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</w:p>
    <w:p w:rsidR="008D2BAF" w:rsidRPr="0052476A" w:rsidRDefault="008D2BAF" w:rsidP="0052476A">
      <w:pPr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SI</w:t>
      </w:r>
      <w:r w:rsidR="0052476A">
        <w:rPr>
          <w:rFonts w:ascii="Book Antiqua" w:hAnsi="Book Antiqua"/>
          <w:szCs w:val="24"/>
        </w:rPr>
        <w:t xml:space="preserve">             </w:t>
      </w:r>
      <w:r w:rsidR="0052476A">
        <w:rPr>
          <w:rFonts w:ascii="Book Antiqua" w:hAnsi="Book Antiqua"/>
          <w:szCs w:val="24"/>
        </w:rPr>
        <w:sym w:font="Wingdings" w:char="F071"/>
      </w:r>
      <w:r w:rsidR="0052476A">
        <w:rPr>
          <w:rFonts w:ascii="Book Antiqua" w:hAnsi="Book Antiqua"/>
          <w:szCs w:val="24"/>
        </w:rPr>
        <w:t xml:space="preserve">  </w:t>
      </w:r>
      <w:r w:rsidRPr="0052476A">
        <w:rPr>
          <w:rFonts w:ascii="Book Antiqua" w:hAnsi="Book Antiqua"/>
          <w:szCs w:val="24"/>
        </w:rPr>
        <w:t>NO ( specificare quali)_____________________________________________</w:t>
      </w:r>
      <w:bookmarkEnd w:id="0"/>
    </w:p>
    <w:p w:rsidR="0052476A" w:rsidRDefault="0052476A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C124B7" w:rsidRDefault="00C124B7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  <w:r>
        <w:rPr>
          <w:rFonts w:ascii="Book Antiqua" w:hAnsi="Book Antiqua" w:cs="Arial"/>
          <w:b/>
          <w:szCs w:val="24"/>
          <w:lang w:eastAsia="zh-CN"/>
        </w:rPr>
        <w:t>Valutazione della condotta  (scarsa, sufficiente, assidua )</w:t>
      </w:r>
    </w:p>
    <w:p w:rsidR="00C124B7" w:rsidRPr="00C124B7" w:rsidRDefault="00C124B7" w:rsidP="00C124B7">
      <w:pPr>
        <w:pStyle w:val="Paragrafoelenco"/>
        <w:numPr>
          <w:ilvl w:val="0"/>
          <w:numId w:val="15"/>
        </w:numPr>
        <w:spacing w:line="240" w:lineRule="auto"/>
        <w:rPr>
          <w:rFonts w:ascii="Book Antiqua" w:hAnsi="Book Antiqua" w:cs="Arial"/>
          <w:szCs w:val="24"/>
          <w:lang w:eastAsia="zh-CN"/>
        </w:rPr>
      </w:pPr>
      <w:r w:rsidRPr="00C124B7">
        <w:rPr>
          <w:rFonts w:ascii="Book Antiqua" w:hAnsi="Book Antiqua" w:cs="Arial"/>
          <w:szCs w:val="24"/>
          <w:lang w:eastAsia="zh-CN"/>
        </w:rPr>
        <w:t>Partecipazione___________________________________________</w:t>
      </w:r>
    </w:p>
    <w:p w:rsidR="00C124B7" w:rsidRPr="00C124B7" w:rsidRDefault="00C124B7" w:rsidP="00C124B7">
      <w:pPr>
        <w:pStyle w:val="Paragrafoelenco"/>
        <w:numPr>
          <w:ilvl w:val="0"/>
          <w:numId w:val="15"/>
        </w:numPr>
        <w:spacing w:line="240" w:lineRule="auto"/>
        <w:rPr>
          <w:rFonts w:ascii="Book Antiqua" w:hAnsi="Book Antiqua" w:cs="Arial"/>
          <w:szCs w:val="24"/>
          <w:lang w:eastAsia="zh-CN"/>
        </w:rPr>
      </w:pPr>
      <w:r w:rsidRPr="00C124B7">
        <w:rPr>
          <w:rFonts w:ascii="Book Antiqua" w:hAnsi="Book Antiqua" w:cs="Arial"/>
          <w:szCs w:val="24"/>
          <w:lang w:eastAsia="zh-CN"/>
        </w:rPr>
        <w:t>Impegno           ________________________________________________</w:t>
      </w:r>
    </w:p>
    <w:p w:rsidR="00C124B7" w:rsidRPr="00C124B7" w:rsidRDefault="00C124B7" w:rsidP="00C124B7">
      <w:pPr>
        <w:pStyle w:val="Paragrafoelenco"/>
        <w:numPr>
          <w:ilvl w:val="0"/>
          <w:numId w:val="15"/>
        </w:numPr>
        <w:spacing w:line="240" w:lineRule="auto"/>
        <w:rPr>
          <w:rFonts w:ascii="Book Antiqua" w:hAnsi="Book Antiqua" w:cs="Arial"/>
          <w:szCs w:val="24"/>
          <w:lang w:eastAsia="zh-CN"/>
        </w:rPr>
      </w:pPr>
      <w:r w:rsidRPr="00C124B7">
        <w:rPr>
          <w:rFonts w:ascii="Book Antiqua" w:hAnsi="Book Antiqua" w:cs="Arial"/>
          <w:szCs w:val="24"/>
          <w:lang w:eastAsia="zh-CN"/>
        </w:rPr>
        <w:t>Frequenza          _______________________________________________</w:t>
      </w:r>
    </w:p>
    <w:p w:rsidR="00C124B7" w:rsidRDefault="00D07F8C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  <w:r>
        <w:rPr>
          <w:rFonts w:ascii="Book Antiqua" w:hAnsi="Book Antiqua" w:cs="Arial"/>
          <w:b/>
          <w:szCs w:val="24"/>
          <w:lang w:eastAsia="zh-CN"/>
        </w:rPr>
        <w:t>Altre osservazioni sulle caratteristiche comportamentali</w:t>
      </w:r>
    </w:p>
    <w:p w:rsidR="00D07F8C" w:rsidRDefault="00D07F8C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  <w:r>
        <w:rPr>
          <w:rFonts w:ascii="Book Antiqua" w:hAnsi="Book Antiqua" w:cs="Arial"/>
          <w:b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BAF" w:rsidRPr="0052476A" w:rsidRDefault="008D2BAF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RAPPORTI CON LA FAMIGLIA</w:t>
      </w:r>
    </w:p>
    <w:p w:rsidR="008D2BAF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Soddisfacenti</w:t>
      </w:r>
    </w:p>
    <w:p w:rsidR="0052476A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 xml:space="preserve">Difficoltà nella </w:t>
      </w:r>
      <w:r w:rsidR="0052476A" w:rsidRPr="0052476A">
        <w:rPr>
          <w:rFonts w:ascii="Book Antiqua" w:hAnsi="Book Antiqua"/>
          <w:szCs w:val="24"/>
        </w:rPr>
        <w:t>comunicazione</w:t>
      </w:r>
    </w:p>
    <w:p w:rsidR="008D2BAF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Assenti</w:t>
      </w:r>
    </w:p>
    <w:p w:rsidR="0052476A" w:rsidRPr="0052476A" w:rsidRDefault="0052476A" w:rsidP="0052476A">
      <w:pPr>
        <w:pStyle w:val="Paragrafoelenco"/>
        <w:suppressAutoHyphens/>
        <w:spacing w:after="0" w:line="240" w:lineRule="auto"/>
        <w:ind w:left="1080"/>
        <w:contextualSpacing w:val="0"/>
        <w:rPr>
          <w:rFonts w:ascii="Book Antiqua" w:hAnsi="Book Antiqua"/>
          <w:szCs w:val="24"/>
        </w:rPr>
      </w:pPr>
    </w:p>
    <w:p w:rsidR="008D2BAF" w:rsidRPr="0052476A" w:rsidRDefault="008D2BAF" w:rsidP="0052476A">
      <w:pPr>
        <w:pStyle w:val="Paragrafoelenco"/>
        <w:suppressAutoHyphens/>
        <w:spacing w:after="0" w:line="360" w:lineRule="auto"/>
        <w:ind w:left="0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b/>
          <w:szCs w:val="24"/>
        </w:rPr>
        <w:t>Motivazioni:</w:t>
      </w:r>
      <w:r w:rsidRPr="0052476A">
        <w:rPr>
          <w:rFonts w:ascii="Book Antiqua" w:hAnsi="Book Antiqua"/>
          <w:szCs w:val="24"/>
        </w:rPr>
        <w:t xml:space="preserve"> </w:t>
      </w:r>
      <w:r w:rsidR="0052476A" w:rsidRPr="0052476A">
        <w:rPr>
          <w:rFonts w:ascii="Book Antiqua" w:hAnsi="Book Antiqua"/>
          <w:szCs w:val="24"/>
        </w:rPr>
        <w:t>________________</w:t>
      </w:r>
      <w:r w:rsidR="0052476A">
        <w:rPr>
          <w:rFonts w:ascii="Book Antiqua" w:hAnsi="Book Antiqua"/>
          <w:szCs w:val="24"/>
        </w:rPr>
        <w:t>_______</w:t>
      </w:r>
      <w:r w:rsidR="0052476A" w:rsidRPr="0052476A">
        <w:rPr>
          <w:rFonts w:ascii="Book Antiqua" w:hAnsi="Book Antiqua"/>
          <w:szCs w:val="24"/>
        </w:rPr>
        <w:t>____________________________________________________</w:t>
      </w:r>
    </w:p>
    <w:p w:rsidR="0052476A" w:rsidRPr="0052476A" w:rsidRDefault="0052476A" w:rsidP="0052476A">
      <w:pPr>
        <w:pStyle w:val="Paragrafoelenco"/>
        <w:suppressAutoHyphens/>
        <w:spacing w:after="0" w:line="360" w:lineRule="auto"/>
        <w:ind w:left="0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_______________________________________________________________________________________</w:t>
      </w:r>
    </w:p>
    <w:p w:rsidR="0052476A" w:rsidRPr="0052476A" w:rsidRDefault="0052476A" w:rsidP="00D54510">
      <w:pPr>
        <w:spacing w:after="0" w:line="240" w:lineRule="auto"/>
        <w:jc w:val="both"/>
        <w:rPr>
          <w:rFonts w:ascii="Book Antiqua" w:hAnsi="Book Antiqua"/>
          <w:b/>
          <w:szCs w:val="24"/>
        </w:rPr>
      </w:pPr>
    </w:p>
    <w:p w:rsidR="008D2BAF" w:rsidRPr="0052476A" w:rsidRDefault="008D2BAF" w:rsidP="00D54510">
      <w:pPr>
        <w:spacing w:after="0" w:line="240" w:lineRule="auto"/>
        <w:jc w:val="both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b/>
          <w:szCs w:val="24"/>
        </w:rPr>
        <w:t>Sono stati attuati con la famiglia incontri informativi sull’andamento educativo–didattico</w:t>
      </w:r>
      <w:r w:rsidR="0052476A" w:rsidRPr="0052476A">
        <w:rPr>
          <w:rFonts w:ascii="Book Antiqua" w:hAnsi="Book Antiqua"/>
          <w:b/>
          <w:szCs w:val="24"/>
        </w:rPr>
        <w:t xml:space="preserve"> </w:t>
      </w:r>
      <w:r w:rsidRPr="0052476A">
        <w:rPr>
          <w:rFonts w:ascii="Book Antiqua" w:hAnsi="Book Antiqua"/>
          <w:szCs w:val="24"/>
        </w:rPr>
        <w:t>(eventualmente specificare le date) _________________</w:t>
      </w:r>
      <w:r w:rsidR="0052476A" w:rsidRPr="0052476A">
        <w:rPr>
          <w:rFonts w:ascii="Book Antiqua" w:hAnsi="Book Antiqua"/>
          <w:szCs w:val="24"/>
        </w:rPr>
        <w:t>_____</w:t>
      </w:r>
      <w:r w:rsidRPr="0052476A">
        <w:rPr>
          <w:rFonts w:ascii="Book Antiqua" w:hAnsi="Book Antiqua"/>
          <w:szCs w:val="24"/>
        </w:rPr>
        <w:t>__________________</w:t>
      </w:r>
      <w:r w:rsidR="00E20F79">
        <w:rPr>
          <w:rFonts w:ascii="Book Antiqua" w:hAnsi="Book Antiqua"/>
          <w:szCs w:val="24"/>
        </w:rPr>
        <w:t>__________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szCs w:val="24"/>
        </w:rPr>
      </w:pPr>
    </w:p>
    <w:p w:rsidR="008D2BAF" w:rsidRPr="0052476A" w:rsidRDefault="008D2BAF" w:rsidP="00D54510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 xml:space="preserve">Indicare se sono state utilizzate </w:t>
      </w:r>
      <w:r w:rsidR="00D31A45">
        <w:rPr>
          <w:rFonts w:ascii="Book Antiqua" w:hAnsi="Book Antiqua"/>
          <w:szCs w:val="24"/>
        </w:rPr>
        <w:t>l</w:t>
      </w:r>
      <w:r w:rsidRPr="0052476A">
        <w:rPr>
          <w:rFonts w:ascii="Book Antiqua" w:hAnsi="Book Antiqua"/>
          <w:szCs w:val="24"/>
        </w:rPr>
        <w:t xml:space="preserve">e </w:t>
      </w:r>
      <w:r w:rsidRPr="0052476A">
        <w:rPr>
          <w:rFonts w:ascii="Book Antiqua" w:hAnsi="Book Antiqua"/>
          <w:b/>
          <w:szCs w:val="24"/>
        </w:rPr>
        <w:t>MODALITÀ DI VERIFICA  E I CRITERI DI VALUTAZIONE</w:t>
      </w:r>
      <w:r w:rsidRPr="0052476A">
        <w:rPr>
          <w:rFonts w:ascii="Book Antiqua" w:hAnsi="Book Antiqua"/>
          <w:szCs w:val="24"/>
        </w:rPr>
        <w:t xml:space="preserve"> dichiarati nel PDP ( mettere una x): 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szCs w:val="24"/>
        </w:rPr>
      </w:pPr>
    </w:p>
    <w:p w:rsidR="0052476A" w:rsidRPr="0052476A" w:rsidRDefault="0052476A" w:rsidP="0052476A">
      <w:pPr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SI</w:t>
      </w:r>
      <w:r>
        <w:rPr>
          <w:rFonts w:ascii="Book Antiqua" w:hAnsi="Book Antiqua"/>
          <w:szCs w:val="24"/>
        </w:rPr>
        <w:t xml:space="preserve">             </w:t>
      </w:r>
      <w:r>
        <w:rPr>
          <w:rFonts w:ascii="Book Antiqua" w:hAnsi="Book Antiqua"/>
          <w:szCs w:val="24"/>
        </w:rPr>
        <w:sym w:font="Wingdings" w:char="F071"/>
      </w:r>
      <w:r>
        <w:rPr>
          <w:rFonts w:ascii="Book Antiqua" w:hAnsi="Book Antiqua"/>
          <w:szCs w:val="24"/>
        </w:rPr>
        <w:t xml:space="preserve">  </w:t>
      </w:r>
      <w:r w:rsidRPr="0052476A">
        <w:rPr>
          <w:rFonts w:ascii="Book Antiqua" w:hAnsi="Book Antiqua"/>
          <w:szCs w:val="24"/>
        </w:rPr>
        <w:t>NO ( specificare quali)_____________________________________________</w:t>
      </w:r>
    </w:p>
    <w:p w:rsidR="008D2BAF" w:rsidRDefault="008D2BAF" w:rsidP="0052476A">
      <w:pPr>
        <w:spacing w:before="240" w:after="0" w:line="276" w:lineRule="auto"/>
        <w:rPr>
          <w:rFonts w:ascii="Book Antiqua" w:hAnsi="Book Antiqua"/>
        </w:rPr>
      </w:pPr>
      <w:r w:rsidRPr="0052476A">
        <w:rPr>
          <w:rFonts w:ascii="Book Antiqua" w:hAnsi="Book Antiqua"/>
        </w:rPr>
        <w:t>Data ____________________</w:t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Pr="0052476A">
        <w:rPr>
          <w:rFonts w:ascii="Book Antiqua" w:hAnsi="Book Antiqua"/>
        </w:rPr>
        <w:tab/>
      </w:r>
      <w:r w:rsidR="00D31A45">
        <w:rPr>
          <w:rFonts w:ascii="Book Antiqua" w:hAnsi="Book Antiqua"/>
        </w:rPr>
        <w:t xml:space="preserve">         </w:t>
      </w:r>
      <w:r w:rsidR="0052476A">
        <w:rPr>
          <w:rFonts w:ascii="Book Antiqua" w:hAnsi="Book Antiqua"/>
        </w:rPr>
        <w:t xml:space="preserve">I </w:t>
      </w:r>
      <w:r w:rsidRPr="0052476A">
        <w:rPr>
          <w:rFonts w:ascii="Book Antiqua" w:hAnsi="Book Antiqua"/>
        </w:rPr>
        <w:t>Docenti</w:t>
      </w:r>
    </w:p>
    <w:p w:rsidR="00245716" w:rsidRDefault="00245716" w:rsidP="00245716">
      <w:pPr>
        <w:spacing w:before="240" w:after="0" w:line="276" w:lineRule="auto"/>
        <w:jc w:val="right"/>
        <w:rPr>
          <w:rFonts w:ascii="Book Antiqua" w:hAnsi="Book Antiqua"/>
        </w:rPr>
      </w:pPr>
    </w:p>
    <w:p w:rsidR="00533044" w:rsidRDefault="00D07F8C" w:rsidP="0052476A">
      <w:pPr>
        <w:spacing w:before="240" w:after="0" w:line="276" w:lineRule="auto"/>
        <w:rPr>
          <w:rFonts w:ascii="Book Antiqua" w:hAnsi="Book Antiqua"/>
        </w:rPr>
      </w:pPr>
      <w:r>
        <w:rPr>
          <w:rFonts w:ascii="Book Antiqua" w:hAnsi="Book Antiqua"/>
        </w:rPr>
        <w:t>Il coordinatore di classe</w:t>
      </w:r>
    </w:p>
    <w:p w:rsidR="00245716" w:rsidRDefault="006D67FE" w:rsidP="006D67FE">
      <w:pPr>
        <w:tabs>
          <w:tab w:val="left" w:pos="6075"/>
        </w:tabs>
        <w:spacing w:before="240" w:after="0"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F67BBB" w:rsidRDefault="00F67BBB" w:rsidP="0052476A">
      <w:pPr>
        <w:spacing w:before="240" w:after="0" w:line="276" w:lineRule="auto"/>
        <w:rPr>
          <w:rFonts w:ascii="Book Antiqua" w:hAnsi="Book Antiqua"/>
        </w:rPr>
      </w:pPr>
    </w:p>
    <w:p w:rsidR="00E20F79" w:rsidRPr="0052476A" w:rsidRDefault="00E20F79" w:rsidP="00E20F79">
      <w:pPr>
        <w:spacing w:before="240" w:after="0" w:line="276" w:lineRule="auto"/>
        <w:rPr>
          <w:rFonts w:ascii="Book Antiqua" w:hAnsi="Book Antiqua"/>
        </w:rPr>
      </w:pPr>
      <w:r>
        <w:rPr>
          <w:rFonts w:ascii="Book Antiqua" w:hAnsi="Book Antiqua"/>
        </w:rPr>
        <w:t>1.Da compilare per ogni disciplina per la quale non sono  stati raggiunti pienamente gli obiettivi programmati</w:t>
      </w:r>
    </w:p>
    <w:sectPr w:rsidR="00E20F79" w:rsidRPr="0052476A" w:rsidSect="0052476A">
      <w:footerReference w:type="default" r:id="rId13"/>
      <w:pgSz w:w="11906" w:h="16838"/>
      <w:pgMar w:top="851" w:right="1134" w:bottom="284" w:left="1134" w:header="284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3B" w:rsidRDefault="00990E3B" w:rsidP="00F83187">
      <w:pPr>
        <w:spacing w:after="0" w:line="240" w:lineRule="auto"/>
      </w:pPr>
      <w:r>
        <w:separator/>
      </w:r>
    </w:p>
  </w:endnote>
  <w:endnote w:type="continuationSeparator" w:id="0">
    <w:p w:rsidR="00990E3B" w:rsidRDefault="00990E3B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AF" w:rsidRDefault="00F47D9B">
    <w:pPr>
      <w:pStyle w:val="Pidipagina"/>
      <w:jc w:val="right"/>
    </w:pPr>
    <w:r>
      <w:fldChar w:fldCharType="begin"/>
    </w:r>
    <w:r w:rsidR="00481E07">
      <w:instrText xml:space="preserve"> PAGE   \* MERGEFORMAT </w:instrText>
    </w:r>
    <w:r>
      <w:fldChar w:fldCharType="separate"/>
    </w:r>
    <w:r w:rsidR="009C43F7">
      <w:rPr>
        <w:noProof/>
      </w:rPr>
      <w:t>2</w:t>
    </w:r>
    <w:r>
      <w:rPr>
        <w:noProof/>
      </w:rPr>
      <w:fldChar w:fldCharType="end"/>
    </w:r>
  </w:p>
  <w:p w:rsidR="008D2BAF" w:rsidRDefault="008D2B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3B" w:rsidRDefault="00990E3B" w:rsidP="00F83187">
      <w:pPr>
        <w:spacing w:after="0" w:line="240" w:lineRule="auto"/>
      </w:pPr>
      <w:r>
        <w:separator/>
      </w:r>
    </w:p>
  </w:footnote>
  <w:footnote w:type="continuationSeparator" w:id="0">
    <w:p w:rsidR="00990E3B" w:rsidRDefault="00990E3B" w:rsidP="00F8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1E357F24"/>
    <w:multiLevelType w:val="hybridMultilevel"/>
    <w:tmpl w:val="0304E7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62882"/>
    <w:multiLevelType w:val="hybridMultilevel"/>
    <w:tmpl w:val="577203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BD6537"/>
    <w:multiLevelType w:val="hybridMultilevel"/>
    <w:tmpl w:val="8BDCF062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201C5"/>
    <w:multiLevelType w:val="hybridMultilevel"/>
    <w:tmpl w:val="3BE40E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538F6"/>
    <w:multiLevelType w:val="hybridMultilevel"/>
    <w:tmpl w:val="D9760DCE"/>
    <w:lvl w:ilvl="0" w:tplc="349E1E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D35881"/>
    <w:multiLevelType w:val="hybridMultilevel"/>
    <w:tmpl w:val="3D6E29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C415D"/>
    <w:multiLevelType w:val="hybridMultilevel"/>
    <w:tmpl w:val="B61CE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64AFD"/>
    <w:multiLevelType w:val="hybridMultilevel"/>
    <w:tmpl w:val="19E6E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16902"/>
    <w:multiLevelType w:val="hybridMultilevel"/>
    <w:tmpl w:val="92DEB93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51DB9"/>
    <w:rsid w:val="00022F9B"/>
    <w:rsid w:val="001365F5"/>
    <w:rsid w:val="001374FD"/>
    <w:rsid w:val="001B0CCA"/>
    <w:rsid w:val="00245716"/>
    <w:rsid w:val="00264FD2"/>
    <w:rsid w:val="002F37F4"/>
    <w:rsid w:val="00312627"/>
    <w:rsid w:val="00330C1D"/>
    <w:rsid w:val="003A381A"/>
    <w:rsid w:val="00481E07"/>
    <w:rsid w:val="005168B8"/>
    <w:rsid w:val="0052476A"/>
    <w:rsid w:val="005269FD"/>
    <w:rsid w:val="00533044"/>
    <w:rsid w:val="00564A55"/>
    <w:rsid w:val="005B4181"/>
    <w:rsid w:val="00622E3A"/>
    <w:rsid w:val="00630B38"/>
    <w:rsid w:val="006313A2"/>
    <w:rsid w:val="006606C8"/>
    <w:rsid w:val="006A0B26"/>
    <w:rsid w:val="006D67FE"/>
    <w:rsid w:val="007D0C27"/>
    <w:rsid w:val="007D212D"/>
    <w:rsid w:val="007F17AC"/>
    <w:rsid w:val="00870DDC"/>
    <w:rsid w:val="008B4D13"/>
    <w:rsid w:val="008D2BAF"/>
    <w:rsid w:val="009543BE"/>
    <w:rsid w:val="00990E3B"/>
    <w:rsid w:val="009C43F7"/>
    <w:rsid w:val="009D6108"/>
    <w:rsid w:val="00AD6462"/>
    <w:rsid w:val="00AE1118"/>
    <w:rsid w:val="00AF2491"/>
    <w:rsid w:val="00B03F60"/>
    <w:rsid w:val="00B245D7"/>
    <w:rsid w:val="00B92208"/>
    <w:rsid w:val="00BC58BD"/>
    <w:rsid w:val="00BD24E8"/>
    <w:rsid w:val="00BD2B2A"/>
    <w:rsid w:val="00C124B7"/>
    <w:rsid w:val="00C55E84"/>
    <w:rsid w:val="00CB1A55"/>
    <w:rsid w:val="00CB1CFB"/>
    <w:rsid w:val="00CE30E5"/>
    <w:rsid w:val="00D07F8C"/>
    <w:rsid w:val="00D31A45"/>
    <w:rsid w:val="00D51DB9"/>
    <w:rsid w:val="00D54510"/>
    <w:rsid w:val="00E20F79"/>
    <w:rsid w:val="00E42400"/>
    <w:rsid w:val="00E47DF0"/>
    <w:rsid w:val="00EB2850"/>
    <w:rsid w:val="00EF514D"/>
    <w:rsid w:val="00F44923"/>
    <w:rsid w:val="00F47D9B"/>
    <w:rsid w:val="00F67BBB"/>
    <w:rsid w:val="00F83187"/>
    <w:rsid w:val="00F952A5"/>
    <w:rsid w:val="00FE1C77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923"/>
    <w:pPr>
      <w:suppressAutoHyphens/>
      <w:spacing w:after="200" w:line="360" w:lineRule="auto"/>
    </w:pPr>
    <w:rPr>
      <w:rFonts w:eastAsia="SimSun" w:cs="font30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0C27"/>
    <w:pPr>
      <w:keepNext/>
      <w:tabs>
        <w:tab w:val="num" w:pos="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45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D0C27"/>
    <w:rPr>
      <w:rFonts w:ascii="Times New Roman" w:hAnsi="Times New Roman" w:cs="Times New Roman"/>
      <w:b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831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83187"/>
    <w:rPr>
      <w:rFonts w:cs="Times New Roman"/>
    </w:rPr>
  </w:style>
  <w:style w:type="character" w:styleId="Collegamentoipertestuale">
    <w:name w:val="Hyperlink"/>
    <w:uiPriority w:val="99"/>
    <w:semiHidden/>
    <w:rsid w:val="00F8318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83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0C1D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F44923"/>
    <w:pPr>
      <w:ind w:left="720"/>
    </w:pPr>
    <w:rPr>
      <w:rFonts w:eastAsia="Calibri" w:cs="Times New Roman"/>
    </w:rPr>
  </w:style>
  <w:style w:type="paragraph" w:styleId="Paragrafoelenco">
    <w:name w:val="List Paragraph"/>
    <w:basedOn w:val="Normale"/>
    <w:uiPriority w:val="99"/>
    <w:qFormat/>
    <w:rsid w:val="007D0C27"/>
    <w:pPr>
      <w:suppressAutoHyphens w:val="0"/>
      <w:spacing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457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alderis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lderisi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</TotalTime>
  <Pages>4</Pages>
  <Words>939</Words>
  <Characters>7055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DEL PIANO DIDATTICO PERSONALIZZATO (PDP)</vt:lpstr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DEL PIANO DIDATTICO PERSONALIZZATO (PDP)</dc:title>
  <dc:creator>DOCENTE</dc:creator>
  <cp:lastModifiedBy>Utente Ospite</cp:lastModifiedBy>
  <cp:revision>6</cp:revision>
  <dcterms:created xsi:type="dcterms:W3CDTF">2021-01-28T17:05:00Z</dcterms:created>
  <dcterms:modified xsi:type="dcterms:W3CDTF">2021-01-29T09:49:00Z</dcterms:modified>
</cp:coreProperties>
</file>